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22422D">
              <w:rPr>
                <w:b/>
                <w:sz w:val="28"/>
                <w:szCs w:val="28"/>
                <w:lang w:val="en-US"/>
              </w:rPr>
              <w:t>Strășeni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983CBB"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983CBB"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83CBB"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83CBB"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83CBB"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83CBB"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83CBB"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83CBB"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983CBB"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983CBB"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983CBB"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983CBB"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983CBB"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983CBB"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983CBB"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983CBB"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983CBB"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983CBB"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983CBB"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983CBB"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983CBB"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983CBB"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983CBB"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983CBB"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983CBB"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83CBB"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83CBB"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83CBB"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83CBB"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83CBB"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983CBB"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983CBB"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983CBB"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983CBB"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983CBB"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983CBB"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983CBB"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983CBB"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983CBB"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983CBB"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983CBB"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983CBB"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983CBB"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983CBB"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983CBB"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983CBB"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983CBB"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983CBB"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983CBB"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983CBB"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983CBB"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983CBB"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983CBB"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983CBB"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983CBB"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983CBB"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983CBB"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983CBB"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983CBB"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983CBB"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983CBB"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983CBB"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983CBB"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983CBB"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983CBB"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983CBB"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983CBB"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983CBB"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983CBB"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983CBB"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983CBB"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983CBB"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983CBB"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983CBB"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983CBB"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983CBB"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22422D">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22422D">
              <w:rPr>
                <w:rFonts w:ascii="Times New Roman" w:hAnsi="Times New Roman"/>
                <w:b/>
                <w:bCs/>
                <w:i/>
                <w:szCs w:val="24"/>
                <w:lang w:val="en-US"/>
              </w:rPr>
              <w:t>Strășeni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9E4E90"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22422D" w:rsidP="003B06FE">
            <w:pPr>
              <w:pStyle w:val="21"/>
              <w:tabs>
                <w:tab w:val="left" w:pos="1080"/>
              </w:tabs>
              <w:ind w:firstLine="0"/>
              <w:rPr>
                <w:i/>
                <w:iCs/>
                <w:color w:val="FF0000"/>
                <w:szCs w:val="24"/>
              </w:rPr>
            </w:pPr>
            <w:r>
              <w:rPr>
                <w:lang w:val="en-US"/>
              </w:rPr>
              <w:t>16,3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444311" w:rsidRPr="00C54942" w:rsidRDefault="00444311" w:rsidP="00444311">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Strășeni</w:t>
      </w:r>
    </w:p>
    <w:p w:rsidR="00444311" w:rsidRPr="00C54942" w:rsidRDefault="00444311" w:rsidP="00444311">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444311" w:rsidRPr="00C54942" w:rsidRDefault="00444311" w:rsidP="00444311">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494EEE" w:rsidRPr="00027881" w:rsidRDefault="00494EEE" w:rsidP="00494EEE">
      <w:pPr>
        <w:rPr>
          <w:lang w:val="en-US"/>
        </w:rPr>
      </w:pPr>
    </w:p>
    <w:tbl>
      <w:tblPr>
        <w:tblW w:w="9923" w:type="dxa"/>
        <w:tblInd w:w="108" w:type="dxa"/>
        <w:tblLayout w:type="fixed"/>
        <w:tblLook w:val="0000" w:firstRow="0" w:lastRow="0" w:firstColumn="0" w:lastColumn="0" w:noHBand="0" w:noVBand="0"/>
      </w:tblPr>
      <w:tblGrid>
        <w:gridCol w:w="567"/>
        <w:gridCol w:w="1134"/>
        <w:gridCol w:w="6237"/>
        <w:gridCol w:w="851"/>
        <w:gridCol w:w="1134"/>
      </w:tblGrid>
      <w:tr w:rsidR="00494EEE" w:rsidRPr="008B47FF" w:rsidTr="00F614BC">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494EEE" w:rsidRPr="008B47FF" w:rsidRDefault="00494EEE" w:rsidP="00F614BC">
            <w:pPr>
              <w:ind w:right="-108"/>
              <w:jc w:val="center"/>
              <w:rPr>
                <w:sz w:val="22"/>
                <w:szCs w:val="22"/>
                <w:lang w:val="en-US"/>
              </w:rPr>
            </w:pPr>
            <w:r w:rsidRPr="008B47FF">
              <w:rPr>
                <w:sz w:val="22"/>
                <w:szCs w:val="22"/>
                <w:lang w:val="en-US"/>
              </w:rPr>
              <w:t>№</w:t>
            </w:r>
          </w:p>
          <w:p w:rsidR="00494EEE" w:rsidRPr="008B47FF" w:rsidRDefault="00494EEE" w:rsidP="00F614BC">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494EEE" w:rsidRPr="008B47FF" w:rsidRDefault="00494EEE" w:rsidP="00F614BC">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494EEE" w:rsidRPr="008B47FF" w:rsidRDefault="00494EEE" w:rsidP="00F614BC">
            <w:pPr>
              <w:jc w:val="center"/>
              <w:rPr>
                <w:sz w:val="22"/>
                <w:szCs w:val="22"/>
              </w:rPr>
            </w:pPr>
          </w:p>
          <w:p w:rsidR="00494EEE" w:rsidRPr="008B47FF" w:rsidRDefault="00494EEE" w:rsidP="00F614BC">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494EEE" w:rsidRPr="008B47FF" w:rsidRDefault="00494EEE" w:rsidP="00F614BC">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494EEE" w:rsidRPr="006D228E" w:rsidRDefault="00494EEE" w:rsidP="00F614BC">
            <w:pPr>
              <w:jc w:val="center"/>
              <w:rPr>
                <w:sz w:val="22"/>
                <w:szCs w:val="22"/>
                <w:lang w:val="en-US"/>
              </w:rPr>
            </w:pPr>
            <w:r w:rsidRPr="008B47FF">
              <w:rPr>
                <w:sz w:val="22"/>
                <w:szCs w:val="22"/>
                <w:lang w:val="en-US"/>
              </w:rPr>
              <w:t>Volum</w:t>
            </w:r>
          </w:p>
        </w:tc>
      </w:tr>
    </w:tbl>
    <w:p w:rsidR="00494EEE" w:rsidRPr="008B47FF" w:rsidRDefault="00494EEE" w:rsidP="00494EEE">
      <w:pPr>
        <w:rPr>
          <w:sz w:val="2"/>
          <w:szCs w:val="2"/>
          <w:lang w:val="en-US"/>
        </w:rPr>
      </w:pPr>
    </w:p>
    <w:tbl>
      <w:tblPr>
        <w:tblW w:w="9923" w:type="dxa"/>
        <w:tblInd w:w="108" w:type="dxa"/>
        <w:tblLayout w:type="fixed"/>
        <w:tblLook w:val="0000" w:firstRow="0" w:lastRow="0" w:firstColumn="0" w:lastColumn="0" w:noHBand="0" w:noVBand="0"/>
      </w:tblPr>
      <w:tblGrid>
        <w:gridCol w:w="567"/>
        <w:gridCol w:w="1134"/>
        <w:gridCol w:w="6237"/>
        <w:gridCol w:w="851"/>
        <w:gridCol w:w="1134"/>
      </w:tblGrid>
      <w:tr w:rsidR="00494EEE" w:rsidRPr="008B47FF" w:rsidTr="00F614BC">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494EEE" w:rsidRPr="008B47FF" w:rsidRDefault="00494EEE" w:rsidP="00F614BC">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494EEE" w:rsidRPr="008B47FF" w:rsidRDefault="00494EEE" w:rsidP="00F614BC">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494EEE" w:rsidRPr="008B47FF" w:rsidRDefault="00494EEE" w:rsidP="00F614BC">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494EEE" w:rsidRPr="008B47FF" w:rsidRDefault="00494EEE" w:rsidP="00F614BC">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494EEE" w:rsidRPr="00027881" w:rsidRDefault="00494EEE" w:rsidP="00F614BC">
            <w:pPr>
              <w:jc w:val="center"/>
              <w:rPr>
                <w:sz w:val="22"/>
                <w:szCs w:val="22"/>
                <w:lang w:val="en-US"/>
              </w:rPr>
            </w:pPr>
            <w:r w:rsidRPr="008B47FF">
              <w:rPr>
                <w:sz w:val="22"/>
                <w:szCs w:val="22"/>
                <w:lang w:val="en-US"/>
              </w:rPr>
              <w:t>5</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jc w:val="center"/>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1.</w:t>
            </w:r>
            <w:r w:rsidRPr="008B47FF">
              <w:rPr>
                <w:b/>
                <w:bCs/>
                <w:sz w:val="22"/>
                <w:szCs w:val="22"/>
                <w:lang w:val="en-US"/>
              </w:rPr>
              <w:t>G81 R6-Romane</w:t>
            </w:r>
            <w:r>
              <w:rPr>
                <w:b/>
                <w:bCs/>
                <w:sz w:val="22"/>
                <w:szCs w:val="22"/>
                <w:lang w:val="en-US"/>
              </w:rPr>
              <w:t>ș</w:t>
            </w:r>
            <w:r w:rsidRPr="008B47FF">
              <w:rPr>
                <w:b/>
                <w:bCs/>
                <w:sz w:val="22"/>
                <w:szCs w:val="22"/>
                <w:lang w:val="en-US"/>
              </w:rPr>
              <w:t>ti-Greble</w:t>
            </w:r>
            <w:r>
              <w:rPr>
                <w:b/>
                <w:bCs/>
                <w:sz w:val="22"/>
                <w:szCs w:val="22"/>
                <w:lang w:val="en-US"/>
              </w:rPr>
              <w:t>ș</w:t>
            </w:r>
            <w:r w:rsidRPr="008B47FF">
              <w:rPr>
                <w:b/>
                <w:bCs/>
                <w:sz w:val="22"/>
                <w:szCs w:val="22"/>
                <w:lang w:val="en-US"/>
              </w:rPr>
              <w:t>ti-Re</w:t>
            </w:r>
            <w:r>
              <w:rPr>
                <w:b/>
                <w:bCs/>
                <w:sz w:val="22"/>
                <w:szCs w:val="22"/>
                <w:lang w:val="en-US"/>
              </w:rPr>
              <w:t xml:space="preserve">cea, </w:t>
            </w:r>
            <w:r w:rsidRPr="008B47FF">
              <w:rPr>
                <w:b/>
                <w:bCs/>
                <w:sz w:val="22"/>
                <w:szCs w:val="22"/>
                <w:lang w:val="en-US"/>
              </w:rPr>
              <w:t>s. Dr</w:t>
            </w:r>
            <w:r>
              <w:rPr>
                <w:b/>
                <w:bCs/>
                <w:sz w:val="22"/>
                <w:szCs w:val="22"/>
                <w:lang w:val="en-US"/>
              </w:rPr>
              <w:t>ă</w:t>
            </w:r>
            <w:r w:rsidRPr="008B47FF">
              <w:rPr>
                <w:b/>
                <w:bCs/>
                <w:sz w:val="22"/>
                <w:szCs w:val="22"/>
                <w:lang w:val="en-US"/>
              </w:rPr>
              <w:t>gu</w:t>
            </w:r>
            <w:r>
              <w:rPr>
                <w:b/>
                <w:bCs/>
                <w:sz w:val="22"/>
                <w:szCs w:val="22"/>
                <w:lang w:val="en-US"/>
              </w:rPr>
              <w:t>șeni L=0.75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40,800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489,600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4 080,000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1,224</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4 080,000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26,800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1.</w:t>
            </w:r>
            <w:r w:rsidRPr="008B47FF">
              <w:rPr>
                <w:b/>
                <w:bCs/>
                <w:sz w:val="22"/>
                <w:szCs w:val="22"/>
                <w:lang w:val="en-US"/>
              </w:rPr>
              <w:t xml:space="preserve"> G81 R6-Romane</w:t>
            </w:r>
            <w:r>
              <w:rPr>
                <w:b/>
                <w:bCs/>
                <w:sz w:val="22"/>
                <w:szCs w:val="22"/>
                <w:lang w:val="en-US"/>
              </w:rPr>
              <w:t>ș</w:t>
            </w:r>
            <w:r w:rsidRPr="008B47FF">
              <w:rPr>
                <w:b/>
                <w:bCs/>
                <w:sz w:val="22"/>
                <w:szCs w:val="22"/>
                <w:lang w:val="en-US"/>
              </w:rPr>
              <w:t>ti-Greble</w:t>
            </w:r>
            <w:r>
              <w:rPr>
                <w:b/>
                <w:bCs/>
                <w:sz w:val="22"/>
                <w:szCs w:val="22"/>
                <w:lang w:val="en-US"/>
              </w:rPr>
              <w:t>ș</w:t>
            </w:r>
            <w:r w:rsidRPr="008B47FF">
              <w:rPr>
                <w:b/>
                <w:bCs/>
                <w:sz w:val="22"/>
                <w:szCs w:val="22"/>
                <w:lang w:val="en-US"/>
              </w:rPr>
              <w:t>ti-Recea, km.13,</w:t>
            </w:r>
            <w:r>
              <w:rPr>
                <w:b/>
                <w:bCs/>
                <w:sz w:val="22"/>
                <w:szCs w:val="22"/>
                <w:lang w:val="en-US"/>
              </w:rPr>
              <w:t>36 – 13.</w:t>
            </w:r>
            <w:r w:rsidRPr="008B47FF">
              <w:rPr>
                <w:b/>
                <w:bCs/>
                <w:sz w:val="22"/>
                <w:szCs w:val="22"/>
                <w:lang w:val="en-US"/>
              </w:rPr>
              <w:t>96</w:t>
            </w:r>
            <w:r>
              <w:rPr>
                <w:b/>
                <w:bCs/>
                <w:sz w:val="22"/>
                <w:szCs w:val="22"/>
                <w:lang w:val="en-US"/>
              </w:rPr>
              <w:t xml:space="preserve"> s.</w:t>
            </w:r>
            <w:r w:rsidRPr="008B47FF">
              <w:rPr>
                <w:b/>
                <w:bCs/>
                <w:sz w:val="22"/>
                <w:szCs w:val="22"/>
                <w:lang w:val="en-US"/>
              </w:rPr>
              <w:t xml:space="preserve"> Greble</w:t>
            </w:r>
            <w:r>
              <w:rPr>
                <w:b/>
                <w:bCs/>
                <w:sz w:val="22"/>
                <w:szCs w:val="22"/>
                <w:lang w:val="en-US"/>
              </w:rPr>
              <w:t>ș</w:t>
            </w:r>
            <w:r w:rsidRPr="008B47FF">
              <w:rPr>
                <w:b/>
                <w:bCs/>
                <w:sz w:val="22"/>
                <w:szCs w:val="22"/>
                <w:lang w:val="en-US"/>
              </w:rPr>
              <w:t>ti</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34,500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414,000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2,070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3 450,000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1,035</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3 450,000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22,720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1.</w:t>
            </w:r>
            <w:r w:rsidRPr="008B47FF">
              <w:rPr>
                <w:b/>
                <w:bCs/>
                <w:sz w:val="22"/>
                <w:szCs w:val="22"/>
                <w:lang w:val="en-US"/>
              </w:rPr>
              <w:t xml:space="preserve"> G82 Stra</w:t>
            </w:r>
            <w:r>
              <w:rPr>
                <w:b/>
                <w:bCs/>
                <w:sz w:val="22"/>
                <w:szCs w:val="22"/>
                <w:lang w:val="en-US"/>
              </w:rPr>
              <w:t>ș</w:t>
            </w:r>
            <w:r w:rsidRPr="008B47FF">
              <w:rPr>
                <w:b/>
                <w:bCs/>
                <w:sz w:val="22"/>
                <w:szCs w:val="22"/>
                <w:lang w:val="en-US"/>
              </w:rPr>
              <w:t>eni-Recea-Voinova, (drum de acces spre G82 in s. Chirianca)</w:t>
            </w:r>
            <w:r>
              <w:rPr>
                <w:b/>
                <w:bCs/>
                <w:sz w:val="22"/>
                <w:szCs w:val="22"/>
                <w:lang w:val="en-US"/>
              </w:rPr>
              <w:t xml:space="preserve"> L=0.35</w:t>
            </w:r>
            <w:r w:rsidRPr="008B47FF">
              <w:rPr>
                <w:b/>
                <w:bCs/>
                <w:sz w:val="22"/>
                <w:szCs w:val="22"/>
                <w:lang w:val="en-US"/>
              </w:rPr>
              <w:t xml:space="preserve"> s. Chirianca</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19,920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239,000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1 992,000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0,590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1 992,000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13,280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 xml:space="preserve">1. </w:t>
            </w:r>
            <w:r w:rsidRPr="008B47FF">
              <w:rPr>
                <w:b/>
                <w:bCs/>
                <w:sz w:val="22"/>
                <w:szCs w:val="22"/>
                <w:lang w:val="en-US"/>
              </w:rPr>
              <w:t xml:space="preserve"> G82 Str</w:t>
            </w:r>
            <w:r>
              <w:rPr>
                <w:b/>
                <w:bCs/>
                <w:sz w:val="22"/>
                <w:szCs w:val="22"/>
                <w:lang w:val="en-US"/>
              </w:rPr>
              <w:t>ăș</w:t>
            </w:r>
            <w:r w:rsidRPr="008B47FF">
              <w:rPr>
                <w:b/>
                <w:bCs/>
                <w:sz w:val="22"/>
                <w:szCs w:val="22"/>
                <w:lang w:val="en-US"/>
              </w:rPr>
              <w:t>eni-Recea-Voinova, (drum de acces spre G82 in s. Voinova)</w:t>
            </w:r>
            <w:r>
              <w:rPr>
                <w:b/>
                <w:bCs/>
                <w:sz w:val="22"/>
                <w:szCs w:val="22"/>
                <w:lang w:val="en-US"/>
              </w:rPr>
              <w:t xml:space="preserve"> L = 0.30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11,400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136,800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0,680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1 140,000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0,340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1 140,000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11,400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1.</w:t>
            </w:r>
            <w:r w:rsidRPr="008B47FF">
              <w:rPr>
                <w:b/>
                <w:bCs/>
                <w:sz w:val="22"/>
                <w:szCs w:val="22"/>
                <w:lang w:val="en-US"/>
              </w:rPr>
              <w:t>G98 R25-Lozova-Stolniceni-H</w:t>
            </w:r>
            <w:r>
              <w:rPr>
                <w:b/>
                <w:bCs/>
                <w:sz w:val="22"/>
                <w:szCs w:val="22"/>
                <w:lang w:val="en-US"/>
              </w:rPr>
              <w:t>î</w:t>
            </w:r>
            <w:r w:rsidRPr="008B47FF">
              <w:rPr>
                <w:b/>
                <w:bCs/>
                <w:sz w:val="22"/>
                <w:szCs w:val="22"/>
                <w:lang w:val="en-US"/>
              </w:rPr>
              <w:t>nce</w:t>
            </w:r>
            <w:r>
              <w:rPr>
                <w:b/>
                <w:bCs/>
                <w:sz w:val="22"/>
                <w:szCs w:val="22"/>
                <w:lang w:val="en-US"/>
              </w:rPr>
              <w:t>ști, km.2.53 – 2.</w:t>
            </w:r>
            <w:r w:rsidRPr="008B47FF">
              <w:rPr>
                <w:b/>
                <w:bCs/>
                <w:sz w:val="22"/>
                <w:szCs w:val="22"/>
                <w:lang w:val="en-US"/>
              </w:rPr>
              <w:t>84</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22,440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269,300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1,350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2 244,000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0,670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2 244,000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14,960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1.</w:t>
            </w:r>
            <w:r w:rsidRPr="008B47FF">
              <w:rPr>
                <w:b/>
                <w:bCs/>
                <w:sz w:val="22"/>
                <w:szCs w:val="22"/>
                <w:lang w:val="en-US"/>
              </w:rPr>
              <w:t xml:space="preserve"> L414 Drum de acces spre s. Negre</w:t>
            </w:r>
            <w:r>
              <w:rPr>
                <w:b/>
                <w:bCs/>
                <w:sz w:val="22"/>
                <w:szCs w:val="22"/>
                <w:lang w:val="en-US"/>
              </w:rPr>
              <w:t>ști, km.0.5 -  1.</w:t>
            </w:r>
            <w:r w:rsidRPr="008B47FF">
              <w:rPr>
                <w:b/>
                <w:bCs/>
                <w:sz w:val="22"/>
                <w:szCs w:val="22"/>
                <w:lang w:val="en-US"/>
              </w:rPr>
              <w:t>0</w:t>
            </w:r>
            <w:r>
              <w:rPr>
                <w:b/>
                <w:bCs/>
                <w:sz w:val="22"/>
                <w:szCs w:val="22"/>
                <w:lang w:val="en-US"/>
              </w:rPr>
              <w:t>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32,100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385,200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1,930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3 210,000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0,960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3 210,000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21,400</w:t>
            </w:r>
          </w:p>
        </w:tc>
      </w:tr>
      <w:tr w:rsidR="00494EEE" w:rsidRPr="008B47FF" w:rsidTr="00F614BC">
        <w:tblPrEx>
          <w:tblCellMar>
            <w:top w:w="0" w:type="dxa"/>
            <w:bottom w:w="0" w:type="dxa"/>
          </w:tblCellMar>
        </w:tblPrEx>
        <w:trPr>
          <w:trHeight w:val="195"/>
        </w:trPr>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1.</w:t>
            </w:r>
            <w:r w:rsidRPr="008B47FF">
              <w:rPr>
                <w:b/>
                <w:bCs/>
                <w:sz w:val="22"/>
                <w:szCs w:val="22"/>
                <w:lang w:val="en-US"/>
              </w:rPr>
              <w:t xml:space="preserve"> L416 Bucov</w:t>
            </w:r>
            <w:r>
              <w:rPr>
                <w:b/>
                <w:bCs/>
                <w:sz w:val="22"/>
                <w:szCs w:val="22"/>
                <w:lang w:val="en-US"/>
              </w:rPr>
              <w:t>ăț</w:t>
            </w:r>
            <w:r w:rsidRPr="008B47FF">
              <w:rPr>
                <w:b/>
                <w:bCs/>
                <w:sz w:val="22"/>
                <w:szCs w:val="22"/>
                <w:lang w:val="en-US"/>
              </w:rPr>
              <w:t>-Gale</w:t>
            </w:r>
            <w:r>
              <w:rPr>
                <w:b/>
                <w:bCs/>
                <w:sz w:val="22"/>
                <w:szCs w:val="22"/>
                <w:lang w:val="en-US"/>
              </w:rPr>
              <w:t>ș</w:t>
            </w:r>
            <w:r w:rsidRPr="008B47FF">
              <w:rPr>
                <w:b/>
                <w:bCs/>
                <w:sz w:val="22"/>
                <w:szCs w:val="22"/>
                <w:lang w:val="en-US"/>
              </w:rPr>
              <w:t>ti-Zubre</w:t>
            </w:r>
            <w:r>
              <w:rPr>
                <w:b/>
                <w:bCs/>
                <w:sz w:val="22"/>
                <w:szCs w:val="22"/>
                <w:lang w:val="en-US"/>
              </w:rPr>
              <w:t>ș</w:t>
            </w:r>
            <w:r w:rsidRPr="008B47FF">
              <w:rPr>
                <w:b/>
                <w:bCs/>
                <w:sz w:val="22"/>
                <w:szCs w:val="22"/>
                <w:lang w:val="en-US"/>
              </w:rPr>
              <w:t>ti</w:t>
            </w:r>
            <w:r>
              <w:rPr>
                <w:b/>
                <w:bCs/>
                <w:sz w:val="22"/>
                <w:szCs w:val="22"/>
                <w:lang w:val="en-US"/>
              </w:rPr>
              <w:t xml:space="preserve"> L=0.70 com.Gralesti s.Galestii Noi</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40,200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482,400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2,410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4 020,000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1,210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 - 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4 020,000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26,800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1.</w:t>
            </w:r>
            <w:r w:rsidRPr="008B47FF">
              <w:rPr>
                <w:b/>
                <w:bCs/>
                <w:sz w:val="22"/>
                <w:szCs w:val="22"/>
                <w:lang w:val="en-US"/>
              </w:rPr>
              <w:t>L421 R1 - drum de acces spre s. F</w:t>
            </w:r>
            <w:r>
              <w:rPr>
                <w:b/>
                <w:bCs/>
                <w:sz w:val="22"/>
                <w:szCs w:val="22"/>
                <w:lang w:val="en-US"/>
              </w:rPr>
              <w:t>ăgureni, km.1.</w:t>
            </w:r>
            <w:r w:rsidRPr="008B47FF">
              <w:rPr>
                <w:b/>
                <w:bCs/>
                <w:sz w:val="22"/>
                <w:szCs w:val="22"/>
                <w:lang w:val="en-US"/>
              </w:rPr>
              <w:t>5</w:t>
            </w:r>
            <w:r>
              <w:rPr>
                <w:b/>
                <w:bCs/>
                <w:sz w:val="22"/>
                <w:szCs w:val="22"/>
                <w:lang w:val="en-US"/>
              </w:rPr>
              <w:t xml:space="preserve">0 -2.00           </w:t>
            </w:r>
            <w:r w:rsidRPr="008B47FF">
              <w:rPr>
                <w:b/>
                <w:bCs/>
                <w:sz w:val="22"/>
                <w:szCs w:val="22"/>
                <w:lang w:val="en-US"/>
              </w:rPr>
              <w:t xml:space="preserve"> s. F</w:t>
            </w:r>
            <w:r>
              <w:rPr>
                <w:b/>
                <w:bCs/>
                <w:sz w:val="22"/>
                <w:szCs w:val="22"/>
                <w:lang w:val="en-US"/>
              </w:rPr>
              <w:t>ăgureni</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29,100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349,200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1,750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2 910,000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0,870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2 910,000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19,400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 xml:space="preserve">Reparația unor străzi din localitate </w:t>
            </w:r>
            <w:r w:rsidRPr="008B47FF">
              <w:rPr>
                <w:b/>
                <w:bCs/>
                <w:sz w:val="22"/>
                <w:szCs w:val="22"/>
                <w:lang w:val="en-US"/>
              </w:rPr>
              <w:t>(strada Oanta)</w:t>
            </w:r>
            <w:r>
              <w:rPr>
                <w:b/>
                <w:bCs/>
                <w:sz w:val="22"/>
                <w:szCs w:val="22"/>
                <w:lang w:val="en-US"/>
              </w:rPr>
              <w:t xml:space="preserve"> L=0.90 s.Lozova</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31,600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31,600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31,600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 xml:space="preserve">Reparația unor străzi din localitate </w:t>
            </w:r>
            <w:r w:rsidRPr="008B47FF">
              <w:rPr>
                <w:b/>
                <w:bCs/>
                <w:sz w:val="22"/>
                <w:szCs w:val="22"/>
                <w:lang w:val="en-US"/>
              </w:rPr>
              <w:t>(strada Ion Creang</w:t>
            </w:r>
            <w:r>
              <w:rPr>
                <w:b/>
                <w:bCs/>
                <w:sz w:val="22"/>
                <w:szCs w:val="22"/>
                <w:lang w:val="en-US"/>
              </w:rPr>
              <w:t>ă</w:t>
            </w:r>
            <w:r w:rsidRPr="008B47FF">
              <w:rPr>
                <w:b/>
                <w:bCs/>
                <w:sz w:val="22"/>
                <w:szCs w:val="22"/>
                <w:lang w:val="en-US"/>
              </w:rPr>
              <w:t>)</w:t>
            </w:r>
            <w:r>
              <w:rPr>
                <w:b/>
                <w:bCs/>
                <w:sz w:val="22"/>
                <w:szCs w:val="22"/>
                <w:lang w:val="en-US"/>
              </w:rPr>
              <w:t xml:space="preserve"> L=2.20 s.Lozova</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62,800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62,800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62,800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 </w:t>
            </w:r>
            <w:r>
              <w:rPr>
                <w:b/>
                <w:lang w:val="en-US"/>
              </w:rPr>
              <w:t xml:space="preserve">Reparația unor străzi din localitate </w:t>
            </w:r>
            <w:r w:rsidRPr="008B47FF">
              <w:rPr>
                <w:b/>
                <w:bCs/>
                <w:sz w:val="22"/>
                <w:szCs w:val="22"/>
                <w:lang w:val="en-US"/>
              </w:rPr>
              <w:t>(strada Ion Dumbavita)</w:t>
            </w:r>
            <w:r>
              <w:rPr>
                <w:b/>
                <w:bCs/>
                <w:sz w:val="22"/>
                <w:szCs w:val="22"/>
                <w:lang w:val="en-US"/>
              </w:rPr>
              <w:t xml:space="preserve"> L=0.60</w:t>
            </w:r>
            <w:r w:rsidRPr="008B47FF">
              <w:rPr>
                <w:b/>
                <w:bCs/>
                <w:sz w:val="22"/>
                <w:szCs w:val="22"/>
                <w:lang w:val="en-US"/>
              </w:rPr>
              <w:t xml:space="preserve">. </w:t>
            </w:r>
            <w:r>
              <w:rPr>
                <w:b/>
                <w:bCs/>
                <w:sz w:val="22"/>
                <w:szCs w:val="22"/>
                <w:lang w:val="en-US"/>
              </w:rPr>
              <w:t>s.Lozova</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22,000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22,000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22,000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Pr>
                <w:b/>
                <w:bCs/>
                <w:sz w:val="22"/>
                <w:szCs w:val="22"/>
                <w:lang w:val="en-US"/>
              </w:rPr>
              <w:t xml:space="preserve"> drum</w:t>
            </w:r>
            <w:r w:rsidRPr="008B47FF">
              <w:rPr>
                <w:b/>
                <w:bCs/>
                <w:sz w:val="22"/>
                <w:szCs w:val="22"/>
                <w:lang w:val="en-US"/>
              </w:rPr>
              <w:t xml:space="preserve"> de acces spre cimitir</w:t>
            </w:r>
            <w:r>
              <w:rPr>
                <w:b/>
                <w:bCs/>
                <w:sz w:val="22"/>
                <w:szCs w:val="22"/>
                <w:lang w:val="en-US"/>
              </w:rPr>
              <w:t>)</w:t>
            </w:r>
            <w:r w:rsidRPr="008B47FF">
              <w:rPr>
                <w:b/>
                <w:bCs/>
                <w:sz w:val="22"/>
                <w:szCs w:val="22"/>
                <w:lang w:val="en-US"/>
              </w:rPr>
              <w:t xml:space="preserve">  s. Vorniceni</w:t>
            </w:r>
            <w:r>
              <w:rPr>
                <w:b/>
                <w:bCs/>
                <w:sz w:val="22"/>
                <w:szCs w:val="22"/>
                <w:lang w:val="en-US"/>
              </w:rPr>
              <w:t xml:space="preserve"> L=0.52</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20,400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244,800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1,224</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2 040,000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0,612</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2 040,000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1</w:t>
            </w:r>
            <w:r>
              <w:rPr>
                <w:b/>
                <w:bCs/>
                <w:sz w:val="22"/>
                <w:szCs w:val="22"/>
                <w:lang w:val="en-US"/>
              </w:rPr>
              <w:t>.</w:t>
            </w:r>
            <w:r>
              <w:rPr>
                <w:b/>
                <w:lang w:val="en-US"/>
              </w:rPr>
              <w:t xml:space="preserve"> Reparația unor străzi din localitate</w:t>
            </w:r>
            <w:r w:rsidRPr="008B47FF">
              <w:rPr>
                <w:b/>
                <w:bCs/>
                <w:sz w:val="22"/>
                <w:szCs w:val="22"/>
                <w:lang w:val="en-US"/>
              </w:rPr>
              <w:t xml:space="preserve"> s. Micleuseni, (strada Izvoare) </w:t>
            </w:r>
            <w:r>
              <w:rPr>
                <w:b/>
                <w:bCs/>
                <w:sz w:val="22"/>
                <w:szCs w:val="22"/>
                <w:lang w:val="en-US"/>
              </w:rPr>
              <w:t xml:space="preserve"> L=0.52</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2 000,000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2 000,000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15,000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Dolna (strada Rali) </w:t>
            </w:r>
            <w:r>
              <w:rPr>
                <w:b/>
                <w:bCs/>
                <w:sz w:val="22"/>
                <w:szCs w:val="22"/>
                <w:lang w:val="en-US"/>
              </w:rPr>
              <w:t>L=0.70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20,150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241,800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1,210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2 015,000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2 015,000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19,950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w:t>
            </w:r>
            <w:r>
              <w:rPr>
                <w:b/>
                <w:bCs/>
                <w:sz w:val="22"/>
                <w:szCs w:val="22"/>
                <w:lang w:val="en-US"/>
              </w:rPr>
              <w:t>s. Rasvet L=0.52</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20,350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244,200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1,220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2 035,000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0,610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2 035,000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20,200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1.</w:t>
            </w:r>
            <w:r w:rsidRPr="008B47FF">
              <w:rPr>
                <w:b/>
                <w:bCs/>
                <w:sz w:val="22"/>
                <w:szCs w:val="22"/>
                <w:lang w:val="en-US"/>
              </w:rPr>
              <w:t xml:space="preserve"> s. Recea (gradinita)</w:t>
            </w:r>
            <w:r>
              <w:rPr>
                <w:b/>
                <w:bCs/>
                <w:sz w:val="22"/>
                <w:szCs w:val="22"/>
                <w:lang w:val="en-US"/>
              </w:rPr>
              <w:t xml:space="preserve"> L=0.55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18,660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223,900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1,120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1 866,000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0,560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1 866,000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18,660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Zubre</w:t>
            </w:r>
            <w:r>
              <w:rPr>
                <w:b/>
                <w:bCs/>
                <w:sz w:val="22"/>
                <w:szCs w:val="22"/>
                <w:lang w:val="en-US"/>
              </w:rPr>
              <w:t>ș</w:t>
            </w:r>
            <w:r w:rsidRPr="008B47FF">
              <w:rPr>
                <w:b/>
                <w:bCs/>
                <w:sz w:val="22"/>
                <w:szCs w:val="22"/>
                <w:lang w:val="en-US"/>
              </w:rPr>
              <w:t>ti</w:t>
            </w:r>
            <w:r>
              <w:rPr>
                <w:b/>
                <w:bCs/>
                <w:sz w:val="22"/>
                <w:szCs w:val="22"/>
                <w:lang w:val="en-US"/>
              </w:rPr>
              <w:t xml:space="preserve"> L=0.30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5,200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DI158A</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Frezarea si plombarea gropilor la imbracamintea  degradata, cu suprafate pina la 1 m</w:t>
            </w:r>
            <w:r w:rsidRPr="00C92C0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68,000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cmin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0,031</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DI133</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Amenajarea stratului de egalizare din beton asfaltic SMBg-II/2.3 hmed-4  cu utilizarea distribuitorului de mixturi asfaltice H=4 cm</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0,310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val="596"/>
        </w:trPr>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520,000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Zubre</w:t>
            </w:r>
            <w:r>
              <w:rPr>
                <w:b/>
                <w:bCs/>
                <w:sz w:val="22"/>
                <w:szCs w:val="22"/>
                <w:lang w:val="en-US"/>
              </w:rPr>
              <w:t>ș</w:t>
            </w:r>
            <w:r w:rsidRPr="008B47FF">
              <w:rPr>
                <w:b/>
                <w:bCs/>
                <w:sz w:val="22"/>
                <w:szCs w:val="22"/>
                <w:lang w:val="en-US"/>
              </w:rPr>
              <w:t>ti</w:t>
            </w:r>
            <w:r>
              <w:rPr>
                <w:b/>
                <w:bCs/>
                <w:sz w:val="22"/>
                <w:szCs w:val="22"/>
                <w:lang w:val="en-US"/>
              </w:rPr>
              <w:t xml:space="preserve"> L=0.40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15,600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187,200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0,940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1 560,000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0,470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1 560,000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15,600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R</w:t>
            </w:r>
            <w:r>
              <w:rPr>
                <w:b/>
                <w:bCs/>
                <w:sz w:val="22"/>
                <w:szCs w:val="22"/>
                <w:lang w:val="en-US"/>
              </w:rPr>
              <w:t>a</w:t>
            </w:r>
            <w:r w:rsidRPr="008B47FF">
              <w:rPr>
                <w:b/>
                <w:bCs/>
                <w:sz w:val="22"/>
                <w:szCs w:val="22"/>
                <w:lang w:val="en-US"/>
              </w:rPr>
              <w:t>deni</w:t>
            </w:r>
            <w:r>
              <w:rPr>
                <w:b/>
                <w:bCs/>
                <w:sz w:val="22"/>
                <w:szCs w:val="22"/>
                <w:lang w:val="en-US"/>
              </w:rPr>
              <w:t xml:space="preserve"> L=0.40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19,900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238,800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1,194</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1 990,000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1 990,000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11,850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Zamciogi</w:t>
            </w:r>
            <w:r>
              <w:rPr>
                <w:b/>
                <w:bCs/>
                <w:sz w:val="22"/>
                <w:szCs w:val="22"/>
                <w:lang w:val="en-US"/>
              </w:rPr>
              <w:t xml:space="preserve"> L=0.35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13,900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166,800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0,834</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1 390,000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0,420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1 390,000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13,800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 xml:space="preserve">1. </w:t>
            </w:r>
            <w:r>
              <w:rPr>
                <w:b/>
                <w:lang w:val="en-US"/>
              </w:rPr>
              <w:t>Reparația unor străzi din localitate</w:t>
            </w:r>
            <w:r w:rsidRPr="008B47FF">
              <w:rPr>
                <w:b/>
                <w:bCs/>
                <w:sz w:val="22"/>
                <w:szCs w:val="22"/>
                <w:lang w:val="en-US"/>
              </w:rPr>
              <w:t xml:space="preserve"> s. Romane</w:t>
            </w:r>
            <w:r>
              <w:rPr>
                <w:b/>
                <w:bCs/>
                <w:sz w:val="22"/>
                <w:szCs w:val="22"/>
                <w:lang w:val="en-US"/>
              </w:rPr>
              <w:t>ș</w:t>
            </w:r>
            <w:r w:rsidRPr="008B47FF">
              <w:rPr>
                <w:b/>
                <w:bCs/>
                <w:sz w:val="22"/>
                <w:szCs w:val="22"/>
                <w:lang w:val="en-US"/>
              </w:rPr>
              <w:t xml:space="preserve">ti </w:t>
            </w:r>
            <w:r>
              <w:rPr>
                <w:b/>
                <w:bCs/>
                <w:sz w:val="22"/>
                <w:szCs w:val="22"/>
                <w:lang w:val="en-US"/>
              </w:rPr>
              <w:t>L=0.42</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20,950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251,400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1,260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2 095,000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0,630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2 095,000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16,000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Codreanca</w:t>
            </w:r>
            <w:r>
              <w:rPr>
                <w:b/>
                <w:bCs/>
                <w:sz w:val="22"/>
                <w:szCs w:val="22"/>
                <w:lang w:val="en-US"/>
              </w:rPr>
              <w:t xml:space="preserve"> L=0.95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39,200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39,200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p w:rsidR="00494EEE" w:rsidRDefault="00494EEE" w:rsidP="00F614BC">
            <w:pPr>
              <w:rPr>
                <w:sz w:val="22"/>
                <w:szCs w:val="22"/>
                <w:lang w:val="en-US"/>
              </w:rPr>
            </w:pPr>
          </w:p>
          <w:p w:rsidR="00494EEE" w:rsidRPr="008B47FF" w:rsidRDefault="00494EEE" w:rsidP="00F614BC">
            <w:pPr>
              <w:rPr>
                <w:sz w:val="22"/>
                <w:szCs w:val="22"/>
                <w:lang w:val="en-US"/>
              </w:rPr>
            </w:pP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38,400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(Sectorul I)</w:t>
            </w:r>
            <w:r>
              <w:rPr>
                <w:b/>
                <w:bCs/>
                <w:sz w:val="22"/>
                <w:szCs w:val="22"/>
                <w:lang w:val="en-US"/>
              </w:rPr>
              <w:t xml:space="preserve"> </w:t>
            </w:r>
            <w:r w:rsidRPr="008B47FF">
              <w:rPr>
                <w:b/>
                <w:bCs/>
                <w:sz w:val="22"/>
                <w:szCs w:val="22"/>
                <w:lang w:val="en-US"/>
              </w:rPr>
              <w:t xml:space="preserve">s.Lupa-Recea </w:t>
            </w:r>
            <w:r>
              <w:rPr>
                <w:b/>
                <w:bCs/>
                <w:sz w:val="22"/>
                <w:szCs w:val="22"/>
                <w:lang w:val="en-US"/>
              </w:rPr>
              <w:t>L=0.48</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14,250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14,250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14,250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(Sectorul II)</w:t>
            </w:r>
            <w:r>
              <w:rPr>
                <w:b/>
                <w:bCs/>
                <w:sz w:val="22"/>
                <w:szCs w:val="22"/>
                <w:lang w:val="en-US"/>
              </w:rPr>
              <w:t xml:space="preserve"> s.Lupa-Recea L=0.35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10,380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10,380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10,380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Sire</w:t>
            </w:r>
            <w:r>
              <w:rPr>
                <w:b/>
                <w:bCs/>
                <w:sz w:val="22"/>
                <w:szCs w:val="22"/>
                <w:lang w:val="en-US"/>
              </w:rPr>
              <w:t>ț</w:t>
            </w:r>
            <w:r w:rsidRPr="008B47FF">
              <w:rPr>
                <w:b/>
                <w:bCs/>
                <w:sz w:val="22"/>
                <w:szCs w:val="22"/>
                <w:lang w:val="en-US"/>
              </w:rPr>
              <w:t xml:space="preserve">i </w:t>
            </w:r>
            <w:r>
              <w:rPr>
                <w:b/>
                <w:bCs/>
                <w:sz w:val="22"/>
                <w:szCs w:val="22"/>
                <w:lang w:val="en-US"/>
              </w:rPr>
              <w:t>L=0.35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21,240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254,880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1,274</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2 124,000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0,640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2 124,000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13,600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Ro</w:t>
            </w:r>
            <w:r>
              <w:rPr>
                <w:b/>
                <w:bCs/>
                <w:sz w:val="22"/>
                <w:szCs w:val="22"/>
                <w:lang w:val="en-US"/>
              </w:rPr>
              <w:t>ș</w:t>
            </w:r>
            <w:r w:rsidRPr="008B47FF">
              <w:rPr>
                <w:b/>
                <w:bCs/>
                <w:sz w:val="22"/>
                <w:szCs w:val="22"/>
                <w:lang w:val="en-US"/>
              </w:rPr>
              <w:t xml:space="preserve">cani </w:t>
            </w:r>
            <w:r>
              <w:rPr>
                <w:b/>
                <w:bCs/>
                <w:sz w:val="22"/>
                <w:szCs w:val="22"/>
                <w:lang w:val="en-US"/>
              </w:rPr>
              <w:t>L=0.50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19,900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238,800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1,194</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1 990,000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1 990,000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19,700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CF2938" w:rsidRDefault="00494EEE" w:rsidP="00494EEE">
            <w:pPr>
              <w:numPr>
                <w:ilvl w:val="0"/>
                <w:numId w:val="54"/>
              </w:numPr>
              <w:autoSpaceDE w:val="0"/>
              <w:autoSpaceDN w:val="0"/>
              <w:rPr>
                <w:b/>
                <w:bCs/>
                <w:sz w:val="22"/>
                <w:szCs w:val="22"/>
                <w:lang w:val="en-US"/>
              </w:rPr>
            </w:pPr>
            <w:r>
              <w:rPr>
                <w:b/>
                <w:lang w:val="en-US"/>
              </w:rPr>
              <w:t>Reparația unor străzi din localitate(</w:t>
            </w:r>
            <w:r w:rsidRPr="008B47FF">
              <w:rPr>
                <w:b/>
                <w:bCs/>
                <w:sz w:val="22"/>
                <w:szCs w:val="22"/>
                <w:lang w:val="en-US"/>
              </w:rPr>
              <w:t xml:space="preserve"> str</w:t>
            </w:r>
            <w:r>
              <w:rPr>
                <w:b/>
                <w:bCs/>
                <w:sz w:val="22"/>
                <w:szCs w:val="22"/>
                <w:lang w:val="en-US"/>
              </w:rPr>
              <w:t>.</w:t>
            </w:r>
            <w:r w:rsidRPr="00CF2938">
              <w:rPr>
                <w:b/>
                <w:bCs/>
                <w:sz w:val="22"/>
                <w:szCs w:val="22"/>
                <w:lang w:val="en-US"/>
              </w:rPr>
              <w:t xml:space="preserve">Comunale </w:t>
            </w:r>
            <w:r>
              <w:rPr>
                <w:b/>
                <w:bCs/>
                <w:sz w:val="22"/>
                <w:szCs w:val="22"/>
                <w:lang w:val="en-US"/>
              </w:rPr>
              <w:t xml:space="preserve">) </w:t>
            </w:r>
            <w:r w:rsidRPr="00CF2938">
              <w:rPr>
                <w:b/>
                <w:bCs/>
                <w:sz w:val="22"/>
                <w:szCs w:val="22"/>
                <w:lang w:val="en-US"/>
              </w:rPr>
              <w:t>s. Micăuți</w:t>
            </w:r>
            <w:r>
              <w:rPr>
                <w:b/>
                <w:bCs/>
                <w:sz w:val="22"/>
                <w:szCs w:val="22"/>
                <w:lang w:val="en-US"/>
              </w:rPr>
              <w:t xml:space="preserve"> L=0.60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30,550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 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366,600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1,833</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3 055,000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0,920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3 055,000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w:t>
            </w:r>
            <w:r>
              <w:rPr>
                <w:b/>
                <w:bCs/>
                <w:sz w:val="22"/>
                <w:szCs w:val="22"/>
                <w:lang w:val="en-US"/>
              </w:rPr>
              <w:t>(strada Ș</w:t>
            </w:r>
            <w:r w:rsidRPr="008B47FF">
              <w:rPr>
                <w:b/>
                <w:bCs/>
                <w:sz w:val="22"/>
                <w:szCs w:val="22"/>
                <w:lang w:val="en-US"/>
              </w:rPr>
              <w:t>tefan cel Mare</w:t>
            </w:r>
            <w:r>
              <w:rPr>
                <w:b/>
                <w:bCs/>
                <w:sz w:val="22"/>
                <w:szCs w:val="22"/>
                <w:lang w:val="en-US"/>
              </w:rPr>
              <w:t>)</w:t>
            </w:r>
            <w:r w:rsidRPr="008B47FF">
              <w:rPr>
                <w:b/>
                <w:bCs/>
                <w:sz w:val="22"/>
                <w:szCs w:val="22"/>
                <w:lang w:val="en-US"/>
              </w:rPr>
              <w:t xml:space="preserve"> s. Coju</w:t>
            </w:r>
            <w:r>
              <w:rPr>
                <w:b/>
                <w:bCs/>
                <w:sz w:val="22"/>
                <w:szCs w:val="22"/>
                <w:lang w:val="en-US"/>
              </w:rPr>
              <w:t>ș</w:t>
            </w:r>
            <w:r w:rsidRPr="008B47FF">
              <w:rPr>
                <w:b/>
                <w:bCs/>
                <w:sz w:val="22"/>
                <w:szCs w:val="22"/>
                <w:lang w:val="en-US"/>
              </w:rPr>
              <w:t>na</w:t>
            </w:r>
            <w:r>
              <w:rPr>
                <w:b/>
                <w:bCs/>
                <w:sz w:val="22"/>
                <w:szCs w:val="22"/>
                <w:lang w:val="en-US"/>
              </w:rPr>
              <w:t xml:space="preserve"> L=0.80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39,900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478,800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2,394</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3 990,000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1,197</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3 990,000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31,600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1</w:t>
            </w:r>
            <w:r>
              <w:rPr>
                <w:b/>
                <w:lang w:val="en-US"/>
              </w:rPr>
              <w:t xml:space="preserve"> Reparația unor străzi din localitate</w:t>
            </w:r>
            <w:r w:rsidRPr="008B47FF">
              <w:rPr>
                <w:b/>
                <w:bCs/>
                <w:sz w:val="22"/>
                <w:szCs w:val="22"/>
                <w:lang w:val="en-US"/>
              </w:rPr>
              <w:t xml:space="preserve"> </w:t>
            </w:r>
            <w:r>
              <w:rPr>
                <w:b/>
                <w:bCs/>
                <w:sz w:val="22"/>
                <w:szCs w:val="22"/>
                <w:lang w:val="en-US"/>
              </w:rPr>
              <w:t>or.Straseni (str. Ș</w:t>
            </w:r>
            <w:r w:rsidRPr="008B47FF">
              <w:rPr>
                <w:b/>
                <w:bCs/>
                <w:sz w:val="22"/>
                <w:szCs w:val="22"/>
                <w:lang w:val="en-US"/>
              </w:rPr>
              <w:t xml:space="preserve">tefan cel Mare </w:t>
            </w:r>
            <w:r>
              <w:rPr>
                <w:b/>
                <w:bCs/>
                <w:sz w:val="22"/>
                <w:szCs w:val="22"/>
                <w:lang w:val="en-US"/>
              </w:rPr>
              <w:t>sector la moara) L=0.50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15,890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190,680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0,950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1 589,000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0,480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1 589,000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 or.</w:t>
            </w:r>
            <w:r w:rsidRPr="008B47FF">
              <w:rPr>
                <w:b/>
                <w:bCs/>
                <w:sz w:val="22"/>
                <w:szCs w:val="22"/>
                <w:lang w:val="en-US"/>
              </w:rPr>
              <w:t xml:space="preserve"> </w:t>
            </w:r>
            <w:r>
              <w:rPr>
                <w:b/>
                <w:bCs/>
                <w:sz w:val="22"/>
                <w:szCs w:val="22"/>
                <w:lang w:val="en-US"/>
              </w:rPr>
              <w:t>Straseni (strada Ș</w:t>
            </w:r>
            <w:r w:rsidRPr="008B47FF">
              <w:rPr>
                <w:b/>
                <w:bCs/>
                <w:sz w:val="22"/>
                <w:szCs w:val="22"/>
                <w:lang w:val="en-US"/>
              </w:rPr>
              <w:t xml:space="preserve">tefan cel Mare 2 sector) </w:t>
            </w:r>
            <w:r>
              <w:rPr>
                <w:b/>
                <w:bCs/>
                <w:sz w:val="22"/>
                <w:szCs w:val="22"/>
                <w:lang w:val="en-US"/>
              </w:rPr>
              <w:t>L=0.50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34,800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417,600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2,090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3 480,000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1,040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3 480,000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Pr>
                <w:b/>
                <w:bCs/>
                <w:sz w:val="22"/>
                <w:szCs w:val="22"/>
                <w:lang w:val="en-US"/>
              </w:rPr>
              <w:t xml:space="preserve"> </w:t>
            </w:r>
            <w:r w:rsidRPr="008B47FF">
              <w:rPr>
                <w:b/>
                <w:bCs/>
                <w:sz w:val="22"/>
                <w:szCs w:val="22"/>
                <w:lang w:val="en-US"/>
              </w:rPr>
              <w:t>s. Saca</w:t>
            </w:r>
            <w:r>
              <w:rPr>
                <w:b/>
                <w:bCs/>
                <w:sz w:val="22"/>
                <w:szCs w:val="22"/>
                <w:lang w:val="en-US"/>
              </w:rPr>
              <w:t xml:space="preserve"> L=0.40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15,720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188,600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0,940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1 572,000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0,470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1 572,000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10,480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Pr>
                <w:b/>
                <w:bCs/>
                <w:sz w:val="22"/>
                <w:szCs w:val="22"/>
                <w:lang w:val="en-US"/>
              </w:rPr>
              <w:t xml:space="preserve">1. </w:t>
            </w:r>
            <w:r>
              <w:rPr>
                <w:b/>
                <w:lang w:val="en-US"/>
              </w:rPr>
              <w:t>Reparația unor străzi din localitate</w:t>
            </w:r>
            <w:r>
              <w:rPr>
                <w:b/>
                <w:bCs/>
                <w:sz w:val="22"/>
                <w:szCs w:val="22"/>
                <w:lang w:val="en-US"/>
              </w:rPr>
              <w:t xml:space="preserve"> </w:t>
            </w:r>
            <w:r w:rsidRPr="008B47FF">
              <w:rPr>
                <w:b/>
                <w:bCs/>
                <w:sz w:val="22"/>
                <w:szCs w:val="22"/>
                <w:lang w:val="en-US"/>
              </w:rPr>
              <w:t>s. Ghelauza</w:t>
            </w:r>
            <w:r>
              <w:rPr>
                <w:b/>
                <w:bCs/>
                <w:sz w:val="22"/>
                <w:szCs w:val="22"/>
                <w:lang w:val="en-US"/>
              </w:rPr>
              <w:t xml:space="preserve"> L=0.5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237,600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1,190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1 980,000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0,594</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1 980,000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19,600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sidRPr="008B47FF">
              <w:rPr>
                <w:b/>
                <w:bCs/>
                <w:sz w:val="22"/>
                <w:szCs w:val="22"/>
                <w:lang w:val="en-US"/>
              </w:rPr>
              <w:t xml:space="preserve"> s. One</w:t>
            </w:r>
            <w:r>
              <w:rPr>
                <w:b/>
                <w:bCs/>
                <w:sz w:val="22"/>
                <w:szCs w:val="22"/>
                <w:lang w:val="en-US"/>
              </w:rPr>
              <w:t>ș</w:t>
            </w:r>
            <w:r w:rsidRPr="008B47FF">
              <w:rPr>
                <w:b/>
                <w:bCs/>
                <w:sz w:val="22"/>
                <w:szCs w:val="22"/>
                <w:lang w:val="en-US"/>
              </w:rPr>
              <w:t xml:space="preserve">ti </w:t>
            </w:r>
            <w:r>
              <w:rPr>
                <w:b/>
                <w:bCs/>
                <w:sz w:val="22"/>
                <w:szCs w:val="22"/>
                <w:lang w:val="en-US"/>
              </w:rPr>
              <w:t>(</w:t>
            </w:r>
            <w:r w:rsidRPr="008B47FF">
              <w:rPr>
                <w:b/>
                <w:bCs/>
                <w:sz w:val="22"/>
                <w:szCs w:val="22"/>
                <w:lang w:val="en-US"/>
              </w:rPr>
              <w:t>str</w:t>
            </w:r>
            <w:r>
              <w:rPr>
                <w:b/>
                <w:bCs/>
                <w:sz w:val="22"/>
                <w:szCs w:val="22"/>
                <w:lang w:val="en-US"/>
              </w:rPr>
              <w:t>ada</w:t>
            </w:r>
            <w:r w:rsidRPr="008B47FF">
              <w:rPr>
                <w:b/>
                <w:bCs/>
                <w:sz w:val="22"/>
                <w:szCs w:val="22"/>
                <w:lang w:val="en-US"/>
              </w:rPr>
              <w:t xml:space="preserve"> Comunale</w:t>
            </w:r>
            <w:r>
              <w:rPr>
                <w:b/>
                <w:bCs/>
                <w:sz w:val="22"/>
                <w:szCs w:val="22"/>
                <w:lang w:val="en-US"/>
              </w:rPr>
              <w:t>)</w:t>
            </w:r>
            <w:r w:rsidRPr="008B47FF">
              <w:rPr>
                <w:b/>
                <w:bCs/>
                <w:sz w:val="22"/>
                <w:szCs w:val="22"/>
                <w:lang w:val="en-US"/>
              </w:rPr>
              <w:t xml:space="preserve">  </w:t>
            </w:r>
            <w:r>
              <w:rPr>
                <w:b/>
                <w:bCs/>
                <w:sz w:val="22"/>
                <w:szCs w:val="22"/>
                <w:lang w:val="en-US"/>
              </w:rPr>
              <w:t>L = 1.00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30,000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Pr>
                <w:b/>
                <w:bCs/>
                <w:sz w:val="22"/>
                <w:szCs w:val="22"/>
                <w:lang w:val="en-US"/>
              </w:rPr>
              <w:t xml:space="preserve"> </w:t>
            </w:r>
            <w:r w:rsidRPr="008B47FF">
              <w:rPr>
                <w:b/>
                <w:bCs/>
                <w:sz w:val="22"/>
                <w:szCs w:val="22"/>
                <w:lang w:val="en-US"/>
              </w:rPr>
              <w:t>s. Scoreni</w:t>
            </w:r>
            <w:r>
              <w:rPr>
                <w:b/>
                <w:bCs/>
                <w:sz w:val="22"/>
                <w:szCs w:val="22"/>
                <w:lang w:val="en-US"/>
              </w:rPr>
              <w:t xml:space="preserve"> L=0.10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3,900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46,800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0,230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0,120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390,000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3,900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Pr>
                <w:b/>
                <w:bCs/>
                <w:sz w:val="22"/>
                <w:szCs w:val="22"/>
                <w:lang w:val="en-US"/>
              </w:rPr>
              <w:t xml:space="preserve"> </w:t>
            </w:r>
            <w:r w:rsidRPr="008B47FF">
              <w:rPr>
                <w:b/>
                <w:bCs/>
                <w:sz w:val="22"/>
                <w:szCs w:val="22"/>
                <w:lang w:val="en-US"/>
              </w:rPr>
              <w:t>s. Scoreni</w:t>
            </w:r>
            <w:r>
              <w:rPr>
                <w:b/>
                <w:bCs/>
                <w:sz w:val="22"/>
                <w:szCs w:val="22"/>
                <w:lang w:val="en-US"/>
              </w:rPr>
              <w:t xml:space="preserve"> L=0.50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14,400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14,400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14,400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Pr>
                <w:b/>
                <w:bCs/>
                <w:sz w:val="22"/>
                <w:szCs w:val="22"/>
                <w:lang w:val="en-US"/>
              </w:rPr>
              <w:t xml:space="preserve"> </w:t>
            </w:r>
            <w:r w:rsidRPr="008B47FF">
              <w:rPr>
                <w:b/>
                <w:bCs/>
                <w:sz w:val="22"/>
                <w:szCs w:val="22"/>
                <w:lang w:val="en-US"/>
              </w:rPr>
              <w:t>s. Pana</w:t>
            </w:r>
            <w:r>
              <w:rPr>
                <w:b/>
                <w:bCs/>
                <w:sz w:val="22"/>
                <w:szCs w:val="22"/>
                <w:lang w:val="en-US"/>
              </w:rPr>
              <w:t>ș</w:t>
            </w:r>
            <w:r w:rsidRPr="008B47FF">
              <w:rPr>
                <w:b/>
                <w:bCs/>
                <w:sz w:val="22"/>
                <w:szCs w:val="22"/>
                <w:lang w:val="en-US"/>
              </w:rPr>
              <w:t>e</w:t>
            </w:r>
            <w:r>
              <w:rPr>
                <w:b/>
                <w:bCs/>
                <w:sz w:val="22"/>
                <w:szCs w:val="22"/>
                <w:lang w:val="en-US"/>
              </w:rPr>
              <w:t>ș</w:t>
            </w:r>
            <w:r w:rsidRPr="008B47FF">
              <w:rPr>
                <w:b/>
                <w:bCs/>
                <w:sz w:val="22"/>
                <w:szCs w:val="22"/>
                <w:lang w:val="en-US"/>
              </w:rPr>
              <w:t>ti</w:t>
            </w:r>
            <w:r>
              <w:rPr>
                <w:b/>
                <w:bCs/>
                <w:sz w:val="22"/>
                <w:szCs w:val="22"/>
                <w:lang w:val="en-US"/>
              </w:rPr>
              <w:t xml:space="preserve"> L=0.30</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14,850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DA12B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3</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178,200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0,890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DB19F</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1 485,000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0,450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1 485,000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14,650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Pr>
                <w:b/>
                <w:bCs/>
                <w:sz w:val="22"/>
                <w:szCs w:val="22"/>
                <w:lang w:val="en-US"/>
              </w:rPr>
              <w:t xml:space="preserve"> </w:t>
            </w:r>
            <w:r w:rsidRPr="008B47FF">
              <w:rPr>
                <w:b/>
                <w:bCs/>
                <w:sz w:val="22"/>
                <w:szCs w:val="22"/>
                <w:lang w:val="en-US"/>
              </w:rPr>
              <w:t>s. Capriana</w:t>
            </w:r>
            <w:r>
              <w:rPr>
                <w:b/>
                <w:bCs/>
                <w:sz w:val="22"/>
                <w:szCs w:val="22"/>
                <w:lang w:val="en-US"/>
              </w:rPr>
              <w:t xml:space="preserve"> L=0.85</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DH02B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24,630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DI134</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24,630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24,630</w:t>
            </w:r>
          </w:p>
        </w:tc>
      </w:tr>
      <w:tr w:rsidR="00494EEE" w:rsidRPr="008B47FF" w:rsidTr="00F614BC">
        <w:tblPrEx>
          <w:tblCellMar>
            <w:top w:w="0" w:type="dxa"/>
            <w:bottom w:w="0" w:type="dxa"/>
          </w:tblCellMar>
        </w:tblPrEx>
        <w:tc>
          <w:tcPr>
            <w:tcW w:w="567" w:type="dxa"/>
            <w:tcBorders>
              <w:top w:val="nil"/>
              <w:left w:val="single" w:sz="6" w:space="0" w:color="auto"/>
              <w:bottom w:val="nil"/>
              <w:right w:val="nil"/>
            </w:tcBorders>
          </w:tcPr>
          <w:p w:rsidR="00494EEE" w:rsidRPr="008B47FF" w:rsidRDefault="00494EEE" w:rsidP="00F614BC">
            <w:pPr>
              <w:spacing w:after="200" w:line="276" w:lineRule="auto"/>
              <w:rPr>
                <w:lang w:val="en-US"/>
              </w:rPr>
            </w:pPr>
          </w:p>
        </w:tc>
        <w:tc>
          <w:tcPr>
            <w:tcW w:w="1134" w:type="dxa"/>
            <w:tcBorders>
              <w:top w:val="nil"/>
              <w:left w:val="single" w:sz="6" w:space="0" w:color="auto"/>
              <w:bottom w:val="nil"/>
              <w:right w:val="nil"/>
            </w:tcBorders>
          </w:tcPr>
          <w:p w:rsidR="00494EEE" w:rsidRPr="008B47FF" w:rsidRDefault="00494EEE" w:rsidP="00F614BC">
            <w:pPr>
              <w:rPr>
                <w:lang w:val="en-US"/>
              </w:rPr>
            </w:pPr>
          </w:p>
        </w:tc>
        <w:tc>
          <w:tcPr>
            <w:tcW w:w="6237" w:type="dxa"/>
            <w:tcBorders>
              <w:top w:val="nil"/>
              <w:left w:val="single" w:sz="6" w:space="0" w:color="auto"/>
              <w:bottom w:val="nil"/>
              <w:right w:val="nil"/>
            </w:tcBorders>
          </w:tcPr>
          <w:p w:rsidR="00494EEE" w:rsidRPr="008B47FF" w:rsidRDefault="00494EEE" w:rsidP="00F614BC">
            <w:pPr>
              <w:rPr>
                <w:b/>
                <w:bCs/>
                <w:sz w:val="22"/>
                <w:szCs w:val="22"/>
                <w:lang w:val="en-US"/>
              </w:rPr>
            </w:pPr>
            <w:r w:rsidRPr="008B47FF">
              <w:rPr>
                <w:b/>
                <w:bCs/>
                <w:sz w:val="22"/>
                <w:szCs w:val="22"/>
                <w:lang w:val="en-US"/>
              </w:rPr>
              <w:t xml:space="preserve">1. </w:t>
            </w:r>
            <w:r>
              <w:rPr>
                <w:b/>
                <w:lang w:val="en-US"/>
              </w:rPr>
              <w:t>Reparația unor străzi din localitate</w:t>
            </w:r>
            <w:r>
              <w:rPr>
                <w:b/>
                <w:bCs/>
                <w:sz w:val="22"/>
                <w:szCs w:val="22"/>
                <w:lang w:val="en-US"/>
              </w:rPr>
              <w:t xml:space="preserve"> </w:t>
            </w:r>
            <w:r w:rsidRPr="008B47FF">
              <w:rPr>
                <w:b/>
                <w:bCs/>
                <w:sz w:val="22"/>
                <w:szCs w:val="22"/>
                <w:lang w:val="en-US"/>
              </w:rPr>
              <w:t>s. T</w:t>
            </w:r>
            <w:r>
              <w:rPr>
                <w:b/>
                <w:bCs/>
                <w:sz w:val="22"/>
                <w:szCs w:val="22"/>
                <w:lang w:val="en-US"/>
              </w:rPr>
              <w:t>ă</w:t>
            </w:r>
            <w:r w:rsidRPr="008B47FF">
              <w:rPr>
                <w:b/>
                <w:bCs/>
                <w:sz w:val="22"/>
                <w:szCs w:val="22"/>
                <w:lang w:val="en-US"/>
              </w:rPr>
              <w:t>t</w:t>
            </w:r>
            <w:r>
              <w:rPr>
                <w:b/>
                <w:bCs/>
                <w:sz w:val="22"/>
                <w:szCs w:val="22"/>
                <w:lang w:val="en-US"/>
              </w:rPr>
              <w:t>ă</w:t>
            </w:r>
            <w:r w:rsidRPr="008B47FF">
              <w:rPr>
                <w:b/>
                <w:bCs/>
                <w:sz w:val="22"/>
                <w:szCs w:val="22"/>
                <w:lang w:val="en-US"/>
              </w:rPr>
              <w:t>re</w:t>
            </w:r>
            <w:r>
              <w:rPr>
                <w:b/>
                <w:bCs/>
                <w:sz w:val="22"/>
                <w:szCs w:val="22"/>
                <w:lang w:val="en-US"/>
              </w:rPr>
              <w:t>ș</w:t>
            </w:r>
            <w:r w:rsidRPr="008B47FF">
              <w:rPr>
                <w:b/>
                <w:bCs/>
                <w:sz w:val="22"/>
                <w:szCs w:val="22"/>
                <w:lang w:val="en-US"/>
              </w:rPr>
              <w:t>ti</w:t>
            </w:r>
            <w:r>
              <w:rPr>
                <w:b/>
                <w:bCs/>
                <w:sz w:val="22"/>
                <w:szCs w:val="22"/>
                <w:lang w:val="en-US"/>
              </w:rPr>
              <w:t xml:space="preserve"> (drum de acces spre OMF )</w:t>
            </w:r>
            <w:r w:rsidRPr="008B47FF">
              <w:rPr>
                <w:b/>
                <w:bCs/>
                <w:sz w:val="22"/>
                <w:szCs w:val="22"/>
                <w:lang w:val="en-US"/>
              </w:rPr>
              <w:t xml:space="preserve"> </w:t>
            </w:r>
            <w:r>
              <w:rPr>
                <w:b/>
                <w:bCs/>
                <w:sz w:val="22"/>
                <w:szCs w:val="22"/>
                <w:lang w:val="en-US"/>
              </w:rPr>
              <w:t>L=0.38</w:t>
            </w:r>
          </w:p>
        </w:tc>
        <w:tc>
          <w:tcPr>
            <w:tcW w:w="851" w:type="dxa"/>
            <w:tcBorders>
              <w:top w:val="nil"/>
              <w:left w:val="single" w:sz="6" w:space="0" w:color="auto"/>
              <w:bottom w:val="nil"/>
              <w:right w:val="nil"/>
            </w:tcBorders>
          </w:tcPr>
          <w:p w:rsidR="00494EEE" w:rsidRPr="008B47FF" w:rsidRDefault="00494EEE" w:rsidP="00F614BC">
            <w:pPr>
              <w:rPr>
                <w:lang w:val="en-US"/>
              </w:rPr>
            </w:pPr>
          </w:p>
        </w:tc>
        <w:tc>
          <w:tcPr>
            <w:tcW w:w="1134" w:type="dxa"/>
            <w:tcBorders>
              <w:top w:val="nil"/>
              <w:left w:val="single" w:sz="6" w:space="0" w:color="auto"/>
              <w:bottom w:val="nil"/>
              <w:right w:val="single" w:sz="6" w:space="0" w:color="auto"/>
            </w:tcBorders>
          </w:tcPr>
          <w:p w:rsidR="00494EEE" w:rsidRPr="008B47FF" w:rsidRDefault="00494EEE" w:rsidP="00F614BC">
            <w:pPr>
              <w:rPr>
                <w:lang w:val="en-US"/>
              </w:rPr>
            </w:pP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18,260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DI158A</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Frezarea si plombarea gropilor la imbracamintea  degradata, cu suprafate pina la 1 m</w:t>
            </w:r>
            <w:r w:rsidRPr="00C92C0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252,000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0,100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DI133</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Amenajarea stratului de egalizare din beton asfaltic SMBg-II/2.3 hmed-4 cm cu utilizarea distribuitorului de mixturi asfaltice</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33,000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DI107</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0,550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DB16H</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1 826,000</w:t>
            </w:r>
          </w:p>
        </w:tc>
      </w:tr>
      <w:tr w:rsidR="00494EEE" w:rsidRPr="008B47F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TsE05B</w:t>
            </w:r>
          </w:p>
          <w:p w:rsidR="00494EEE" w:rsidRPr="008B47FF" w:rsidRDefault="00494EEE" w:rsidP="00F614BC">
            <w:pPr>
              <w:rPr>
                <w:sz w:val="22"/>
                <w:szCs w:val="22"/>
                <w:lang w:val="en-US"/>
              </w:rPr>
            </w:pPr>
          </w:p>
        </w:tc>
        <w:tc>
          <w:tcPr>
            <w:tcW w:w="6237" w:type="dxa"/>
            <w:tcBorders>
              <w:top w:val="single" w:sz="4" w:space="0" w:color="auto"/>
              <w:bottom w:val="single" w:sz="4" w:space="0" w:color="auto"/>
            </w:tcBorders>
          </w:tcPr>
          <w:p w:rsidR="00494EEE" w:rsidRPr="008B47FF" w:rsidRDefault="00494EEE" w:rsidP="00F614BC">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100m</w:t>
            </w:r>
            <w:r w:rsidRPr="00C92C06">
              <w:rPr>
                <w:sz w:val="22"/>
                <w:szCs w:val="22"/>
                <w:vertAlign w:val="superscript"/>
                <w:lang w:val="en-US"/>
              </w:rPr>
              <w:t>2</w:t>
            </w:r>
          </w:p>
        </w:tc>
        <w:tc>
          <w:tcPr>
            <w:tcW w:w="1134" w:type="dxa"/>
            <w:tcBorders>
              <w:top w:val="single" w:sz="4" w:space="0" w:color="auto"/>
              <w:bottom w:val="single" w:sz="4" w:space="0" w:color="auto"/>
            </w:tcBorders>
            <w:vAlign w:val="center"/>
          </w:tcPr>
          <w:p w:rsidR="00494EEE" w:rsidRPr="008B47FF" w:rsidRDefault="00494EEE" w:rsidP="00F614BC">
            <w:pPr>
              <w:jc w:val="center"/>
              <w:rPr>
                <w:sz w:val="22"/>
                <w:szCs w:val="22"/>
                <w:lang w:val="en-US"/>
              </w:rPr>
            </w:pPr>
            <w:r w:rsidRPr="008B47FF">
              <w:rPr>
                <w:sz w:val="22"/>
                <w:szCs w:val="22"/>
                <w:lang w:val="en-US"/>
              </w:rPr>
              <w:t>12,000</w:t>
            </w:r>
          </w:p>
        </w:tc>
      </w:tr>
    </w:tbl>
    <w:p w:rsidR="00494EEE" w:rsidRDefault="00494EEE" w:rsidP="00494EEE">
      <w:pPr>
        <w:tabs>
          <w:tab w:val="left" w:pos="3270"/>
        </w:tabs>
        <w:rPr>
          <w:lang w:val="en-US"/>
        </w:rPr>
      </w:pPr>
    </w:p>
    <w:p w:rsidR="008C41E6" w:rsidRDefault="008C41E6" w:rsidP="00690D62">
      <w:pPr>
        <w:rPr>
          <w:lang w:val="en-US"/>
        </w:rPr>
      </w:pPr>
      <w:bookmarkStart w:id="334" w:name="_GoBack"/>
      <w:bookmarkEnd w:id="334"/>
    </w:p>
    <w:p w:rsidR="008C41E6" w:rsidRDefault="008C41E6"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3A75A9" w:rsidRDefault="003A75A9" w:rsidP="00526927">
      <w:pPr>
        <w:pStyle w:val="af2"/>
        <w:rPr>
          <w:b/>
          <w:bCs/>
          <w:lang w:val="en-US"/>
        </w:rPr>
      </w:pPr>
    </w:p>
    <w:p w:rsidR="00444311" w:rsidRDefault="00444311" w:rsidP="00526927">
      <w:pPr>
        <w:pStyle w:val="af2"/>
        <w:rPr>
          <w:b/>
          <w:bCs/>
          <w:lang w:val="en-US"/>
        </w:rPr>
      </w:pPr>
    </w:p>
    <w:p w:rsidR="00444311" w:rsidRDefault="00444311" w:rsidP="00526927">
      <w:pPr>
        <w:pStyle w:val="af2"/>
        <w:rPr>
          <w:b/>
          <w:bCs/>
          <w:lang w:val="en-US"/>
        </w:rPr>
      </w:pPr>
    </w:p>
    <w:p w:rsidR="00444311" w:rsidRDefault="00444311"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444311" w:rsidRDefault="00444311"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D0EBA" w:rsidRDefault="00BD0EBA"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21485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D0EBA" w:rsidRDefault="00BD0EBA" w:rsidP="00D34354">
                            <w:pPr>
                              <w:ind w:right="60"/>
                            </w:pPr>
                            <w:r w:rsidRPr="00A352BA">
                              <w:object w:dxaOrig="494" w:dyaOrig="648">
                                <v:shape id="_x0000_i1026" type="#_x0000_t75" style="width:24.7pt;height:32.4pt" fillcolor="window">
                                  <v:imagedata r:id="rId8" o:title=""/>
                                </v:shape>
                                <o:OLEObject Type="Embed" ProgID="Word.Picture.8" ShapeID="_x0000_i1026" DrawAspect="Content" ObjectID="_1583214850"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CBB" w:rsidRDefault="00983CBB">
      <w:r>
        <w:separator/>
      </w:r>
    </w:p>
  </w:endnote>
  <w:endnote w:type="continuationSeparator" w:id="0">
    <w:p w:rsidR="00983CBB" w:rsidRDefault="0098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EBA" w:rsidRDefault="00BD0EBA"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D0EBA" w:rsidRDefault="00BD0EBA"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EBA" w:rsidRDefault="00BD0EBA"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94EEE">
      <w:rPr>
        <w:rStyle w:val="a6"/>
      </w:rPr>
      <w:t>45</w:t>
    </w:r>
    <w:r>
      <w:rPr>
        <w:rStyle w:val="a6"/>
      </w:rPr>
      <w:fldChar w:fldCharType="end"/>
    </w:r>
  </w:p>
  <w:p w:rsidR="00BD0EBA" w:rsidRDefault="00BD0EBA"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CBB" w:rsidRDefault="00983CBB">
      <w:r>
        <w:separator/>
      </w:r>
    </w:p>
  </w:footnote>
  <w:footnote w:type="continuationSeparator" w:id="0">
    <w:p w:rsidR="00983CBB" w:rsidRDefault="00983C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B04CE0"/>
    <w:multiLevelType w:val="hybridMultilevel"/>
    <w:tmpl w:val="5E0A0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9870605"/>
    <w:multiLevelType w:val="hybridMultilevel"/>
    <w:tmpl w:val="CAA6BB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8"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9"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1"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2"/>
  </w:num>
  <w:num w:numId="3">
    <w:abstractNumId w:val="15"/>
  </w:num>
  <w:num w:numId="4">
    <w:abstractNumId w:val="6"/>
  </w:num>
  <w:num w:numId="5">
    <w:abstractNumId w:val="9"/>
  </w:num>
  <w:num w:numId="6">
    <w:abstractNumId w:val="39"/>
  </w:num>
  <w:num w:numId="7">
    <w:abstractNumId w:val="40"/>
  </w:num>
  <w:num w:numId="8">
    <w:abstractNumId w:val="49"/>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7"/>
  </w:num>
  <w:num w:numId="16">
    <w:abstractNumId w:val="17"/>
  </w:num>
  <w:num w:numId="17">
    <w:abstractNumId w:val="38"/>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51"/>
  </w:num>
  <w:num w:numId="24">
    <w:abstractNumId w:val="20"/>
  </w:num>
  <w:num w:numId="25">
    <w:abstractNumId w:val="21"/>
  </w:num>
  <w:num w:numId="26">
    <w:abstractNumId w:val="8"/>
  </w:num>
  <w:num w:numId="27">
    <w:abstractNumId w:val="29"/>
  </w:num>
  <w:num w:numId="28">
    <w:abstractNumId w:val="37"/>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6"/>
  </w:num>
  <w:num w:numId="44">
    <w:abstractNumId w:val="50"/>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8"/>
  </w:num>
  <w:num w:numId="52">
    <w:abstractNumId w:val="7"/>
  </w:num>
  <w:num w:numId="53">
    <w:abstractNumId w:val="35"/>
  </w:num>
  <w:num w:numId="54">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5730"/>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91B3D"/>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422D"/>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44311"/>
    <w:rsid w:val="00455636"/>
    <w:rsid w:val="00460C1D"/>
    <w:rsid w:val="004635CC"/>
    <w:rsid w:val="004736CD"/>
    <w:rsid w:val="00480B13"/>
    <w:rsid w:val="00490F2F"/>
    <w:rsid w:val="00492284"/>
    <w:rsid w:val="00494EEE"/>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E1894"/>
    <w:rsid w:val="006F29FE"/>
    <w:rsid w:val="006F2AFB"/>
    <w:rsid w:val="006F4E1D"/>
    <w:rsid w:val="00706D9A"/>
    <w:rsid w:val="00722236"/>
    <w:rsid w:val="00724D63"/>
    <w:rsid w:val="007414C9"/>
    <w:rsid w:val="00743A5A"/>
    <w:rsid w:val="0074558A"/>
    <w:rsid w:val="0074622F"/>
    <w:rsid w:val="00750FA2"/>
    <w:rsid w:val="0075167F"/>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105E"/>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41E6"/>
    <w:rsid w:val="008C7B25"/>
    <w:rsid w:val="008D2592"/>
    <w:rsid w:val="008D6068"/>
    <w:rsid w:val="008E4019"/>
    <w:rsid w:val="008E4DE2"/>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83CBB"/>
    <w:rsid w:val="0099120E"/>
    <w:rsid w:val="009955C7"/>
    <w:rsid w:val="009A32A5"/>
    <w:rsid w:val="009A4745"/>
    <w:rsid w:val="009A5742"/>
    <w:rsid w:val="009B0C6B"/>
    <w:rsid w:val="009B1B57"/>
    <w:rsid w:val="009B1D57"/>
    <w:rsid w:val="009B7980"/>
    <w:rsid w:val="009C3DF5"/>
    <w:rsid w:val="009C5F15"/>
    <w:rsid w:val="009C6331"/>
    <w:rsid w:val="009D1E98"/>
    <w:rsid w:val="009D453D"/>
    <w:rsid w:val="009E2F12"/>
    <w:rsid w:val="009E4E90"/>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4FEF"/>
    <w:rsid w:val="00AB60BB"/>
    <w:rsid w:val="00AC0688"/>
    <w:rsid w:val="00AC371F"/>
    <w:rsid w:val="00AC4F2D"/>
    <w:rsid w:val="00AD0001"/>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57F4E"/>
    <w:rsid w:val="00B616A0"/>
    <w:rsid w:val="00B639EE"/>
    <w:rsid w:val="00B85C39"/>
    <w:rsid w:val="00B87C99"/>
    <w:rsid w:val="00B9541B"/>
    <w:rsid w:val="00B95BB9"/>
    <w:rsid w:val="00BA010A"/>
    <w:rsid w:val="00BA0C7F"/>
    <w:rsid w:val="00BB0FA6"/>
    <w:rsid w:val="00BB1CE3"/>
    <w:rsid w:val="00BB40DE"/>
    <w:rsid w:val="00BC1DAE"/>
    <w:rsid w:val="00BD0EBA"/>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50A"/>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CAE82-872F-4685-95B9-0307EAF7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67</Pages>
  <Words>24355</Words>
  <Characters>138825</Characters>
  <Application>Microsoft Office Word</Application>
  <DocSecurity>0</DocSecurity>
  <Lines>1156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2018-03-15T12:13:00Z</dcterms:created>
  <dcterms:modified xsi:type="dcterms:W3CDTF">2018-03-22T07:08:00Z</dcterms:modified>
</cp:coreProperties>
</file>